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3C" w:rsidRDefault="0088473C">
      <w:pPr>
        <w:jc w:val="center"/>
        <w:rPr>
          <w:sz w:val="40"/>
        </w:rPr>
      </w:pPr>
      <w:r w:rsidRPr="008121D3">
        <w:rPr>
          <w:noProof/>
          <w:sz w:val="40"/>
        </w:rPr>
        <w:t>Parish Election Time Table Calculator</w:t>
      </w:r>
    </w:p>
    <w:p w:rsidR="0088473C" w:rsidRDefault="0088473C">
      <w:pPr>
        <w:jc w:val="center"/>
        <w:rPr>
          <w:sz w:val="40"/>
        </w:rPr>
      </w:pPr>
      <w:r>
        <w:rPr>
          <w:sz w:val="40"/>
        </w:rPr>
        <w:t>Timetable of Proceedings for</w:t>
      </w:r>
    </w:p>
    <w:p w:rsidR="0088473C" w:rsidRDefault="0088473C">
      <w:pPr>
        <w:tabs>
          <w:tab w:val="left" w:pos="5103"/>
          <w:tab w:val="right" w:pos="9356"/>
        </w:tabs>
        <w:jc w:val="center"/>
        <w:rPr>
          <w:sz w:val="48"/>
        </w:rPr>
      </w:pPr>
      <w:r w:rsidRPr="008121D3">
        <w:rPr>
          <w:noProof/>
          <w:sz w:val="40"/>
        </w:rPr>
        <w:t>Thursday 6 April 2017</w:t>
      </w:r>
    </w:p>
    <w:p w:rsidR="0088473C" w:rsidRDefault="0088473C">
      <w:pPr>
        <w:tabs>
          <w:tab w:val="left" w:pos="5103"/>
          <w:tab w:val="right" w:pos="9356"/>
        </w:tabs>
        <w:jc w:val="center"/>
        <w:rPr>
          <w:sz w:val="4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  <w:r w:rsidRPr="008121D3">
              <w:rPr>
                <w:noProof/>
              </w:rPr>
              <w:t>Publication of Notice of Election</w:t>
            </w:r>
            <w:r>
              <w:tab/>
              <w:t xml:space="preserve"> </w:t>
            </w:r>
            <w:r w:rsidRPr="008121D3">
              <w:rPr>
                <w:noProof/>
              </w:rPr>
              <w:t>Thursday 2 March 2017</w:t>
            </w: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  <w:r w:rsidRPr="008121D3">
              <w:rPr>
                <w:noProof/>
              </w:rPr>
              <w:t>Receipt of Nominations</w:t>
            </w:r>
            <w:r>
              <w:tab/>
            </w:r>
            <w:r w:rsidRPr="008121D3">
              <w:rPr>
                <w:noProof/>
              </w:rPr>
              <w:t>4:00 pm</w:t>
            </w:r>
            <w:r>
              <w:t xml:space="preserve"> </w:t>
            </w:r>
            <w:r w:rsidRPr="008121D3">
              <w:rPr>
                <w:noProof/>
              </w:rPr>
              <w:t>Friday 10 March 2017</w:t>
            </w: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  <w:r w:rsidRPr="008121D3">
              <w:rPr>
                <w:noProof/>
              </w:rPr>
              <w:t>Withdraw</w:t>
            </w:r>
            <w:r w:rsidR="00E674FB">
              <w:rPr>
                <w:noProof/>
              </w:rPr>
              <w:t>a</w:t>
            </w:r>
            <w:r w:rsidRPr="008121D3">
              <w:rPr>
                <w:noProof/>
              </w:rPr>
              <w:t>l of Candidate</w:t>
            </w:r>
            <w:r>
              <w:tab/>
            </w:r>
            <w:r w:rsidRPr="008121D3">
              <w:rPr>
                <w:noProof/>
              </w:rPr>
              <w:t>4:00 pm</w:t>
            </w:r>
            <w:r>
              <w:t xml:space="preserve"> </w:t>
            </w:r>
            <w:r w:rsidRPr="008121D3">
              <w:rPr>
                <w:noProof/>
              </w:rPr>
              <w:t>Friday 10 March 2017</w:t>
            </w: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  <w:r w:rsidRPr="008121D3">
              <w:rPr>
                <w:noProof/>
              </w:rPr>
              <w:t>Appointment of Election Agents</w:t>
            </w:r>
            <w:r>
              <w:tab/>
            </w:r>
            <w:r w:rsidRPr="008121D3">
              <w:rPr>
                <w:noProof/>
              </w:rPr>
              <w:t>4:00 pm</w:t>
            </w:r>
            <w:r>
              <w:t xml:space="preserve"> </w:t>
            </w:r>
            <w:r w:rsidRPr="008121D3">
              <w:rPr>
                <w:noProof/>
              </w:rPr>
              <w:t>Friday 10 March 2017</w:t>
            </w: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  <w:r w:rsidRPr="008121D3">
              <w:rPr>
                <w:noProof/>
              </w:rPr>
              <w:t>Publication of Notice of Election Agents</w:t>
            </w:r>
            <w:r>
              <w:tab/>
            </w:r>
            <w:r w:rsidRPr="008121D3">
              <w:rPr>
                <w:noProof/>
              </w:rPr>
              <w:t>4:00 pm</w:t>
            </w:r>
            <w:r>
              <w:t xml:space="preserve"> </w:t>
            </w:r>
            <w:r w:rsidRPr="008121D3">
              <w:rPr>
                <w:noProof/>
              </w:rPr>
              <w:t>Friday 10 March 2017</w:t>
            </w: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  <w:r w:rsidRPr="008121D3">
              <w:rPr>
                <w:noProof/>
              </w:rPr>
              <w:t>Publication of Statements of Persons Nominated</w:t>
            </w:r>
            <w:r>
              <w:tab/>
            </w:r>
            <w:r w:rsidRPr="008121D3">
              <w:rPr>
                <w:noProof/>
              </w:rPr>
              <w:t>4:00 pm</w:t>
            </w:r>
            <w:r>
              <w:t xml:space="preserve"> </w:t>
            </w:r>
            <w:r w:rsidRPr="008121D3">
              <w:rPr>
                <w:noProof/>
              </w:rPr>
              <w:t>Monday 13 March 2017</w:t>
            </w: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  <w:r w:rsidRPr="008121D3">
              <w:rPr>
                <w:noProof/>
              </w:rPr>
              <w:t>Last Date for Registration</w:t>
            </w:r>
            <w:r>
              <w:tab/>
              <w:t xml:space="preserve"> </w:t>
            </w:r>
            <w:r w:rsidRPr="008121D3">
              <w:rPr>
                <w:noProof/>
              </w:rPr>
              <w:t>Tuesday 21 March 2017</w:t>
            </w: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  <w:r w:rsidRPr="008121D3">
              <w:rPr>
                <w:noProof/>
              </w:rPr>
              <w:t>Receipt of Postal Vote Applications</w:t>
            </w:r>
            <w:r>
              <w:tab/>
            </w:r>
            <w:r w:rsidRPr="008121D3">
              <w:rPr>
                <w:noProof/>
              </w:rPr>
              <w:t>5:00 pm</w:t>
            </w:r>
            <w:r>
              <w:t xml:space="preserve"> </w:t>
            </w:r>
            <w:r w:rsidRPr="008121D3">
              <w:rPr>
                <w:noProof/>
              </w:rPr>
              <w:t>Wednesday 22 March 2017</w:t>
            </w: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  <w:r w:rsidRPr="008121D3">
              <w:rPr>
                <w:noProof/>
              </w:rPr>
              <w:t>Publication of Notice of Poll</w:t>
            </w:r>
            <w:bookmarkStart w:id="0" w:name="_GoBack"/>
            <w:bookmarkEnd w:id="0"/>
            <w:r>
              <w:tab/>
              <w:t xml:space="preserve"> </w:t>
            </w:r>
            <w:r w:rsidRPr="008121D3">
              <w:rPr>
                <w:noProof/>
              </w:rPr>
              <w:t>Wednesday 29 March 2017</w:t>
            </w: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  <w:r w:rsidRPr="008121D3">
              <w:rPr>
                <w:noProof/>
              </w:rPr>
              <w:t>Receipt of Proxy Vote Applications</w:t>
            </w:r>
            <w:r>
              <w:tab/>
            </w:r>
            <w:r w:rsidRPr="008121D3">
              <w:rPr>
                <w:noProof/>
              </w:rPr>
              <w:t>5:00 pm</w:t>
            </w:r>
            <w:r>
              <w:t xml:space="preserve"> </w:t>
            </w:r>
            <w:r w:rsidRPr="008121D3">
              <w:rPr>
                <w:noProof/>
              </w:rPr>
              <w:t>Wednesday 29 March 2017</w:t>
            </w: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  <w:r w:rsidRPr="008121D3">
              <w:rPr>
                <w:noProof/>
              </w:rPr>
              <w:t>Appointment of Poll and Count Agents</w:t>
            </w:r>
            <w:r>
              <w:tab/>
              <w:t xml:space="preserve"> </w:t>
            </w:r>
            <w:r w:rsidRPr="008121D3">
              <w:rPr>
                <w:noProof/>
              </w:rPr>
              <w:t>Thursday 30 March 2017</w:t>
            </w: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  <w:r w:rsidRPr="008121D3">
              <w:rPr>
                <w:noProof/>
              </w:rPr>
              <w:t>First Day to Issue Replacement Lost Postal Ballot Papers</w:t>
            </w:r>
            <w:r>
              <w:tab/>
              <w:t xml:space="preserve"> </w:t>
            </w:r>
            <w:r w:rsidRPr="008121D3">
              <w:rPr>
                <w:noProof/>
              </w:rPr>
              <w:t>Friday 31 March 2017</w:t>
            </w: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  <w:r w:rsidRPr="008121D3">
              <w:rPr>
                <w:noProof/>
              </w:rPr>
              <w:t>Receipt of Emergency Proxy Vote Applications</w:t>
            </w:r>
            <w:r>
              <w:tab/>
            </w:r>
            <w:r w:rsidRPr="008121D3">
              <w:rPr>
                <w:noProof/>
              </w:rPr>
              <w:t>5:00 pm</w:t>
            </w:r>
            <w:r>
              <w:t xml:space="preserve"> </w:t>
            </w:r>
            <w:r w:rsidRPr="008121D3">
              <w:rPr>
                <w:noProof/>
              </w:rPr>
              <w:t>Thursday 6 April 2017</w:t>
            </w: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  <w:r w:rsidRPr="008121D3">
              <w:rPr>
                <w:noProof/>
              </w:rPr>
              <w:t>Last Day to Issue Replacement Spoilt or Lost Postal Ballot Papers</w:t>
            </w:r>
            <w:r>
              <w:tab/>
            </w:r>
            <w:r w:rsidRPr="008121D3">
              <w:rPr>
                <w:noProof/>
              </w:rPr>
              <w:t>5:00 pm</w:t>
            </w:r>
            <w:r>
              <w:t xml:space="preserve"> </w:t>
            </w:r>
            <w:r w:rsidRPr="008121D3">
              <w:rPr>
                <w:noProof/>
              </w:rPr>
              <w:t>Thursday 6 April 2017</w:t>
            </w: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  <w:r w:rsidRPr="008121D3">
              <w:rPr>
                <w:noProof/>
              </w:rPr>
              <w:t>Day of Poll</w:t>
            </w:r>
            <w:r>
              <w:tab/>
            </w:r>
            <w:r w:rsidRPr="008121D3">
              <w:rPr>
                <w:noProof/>
              </w:rPr>
              <w:t>7:00 am to 10:00 pm</w:t>
            </w:r>
            <w:r>
              <w:t xml:space="preserve"> </w:t>
            </w:r>
            <w:r w:rsidRPr="008121D3">
              <w:rPr>
                <w:noProof/>
              </w:rPr>
              <w:t>Thursday 6 April 2017</w:t>
            </w: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  <w:r w:rsidRPr="008121D3">
              <w:rPr>
                <w:noProof/>
              </w:rPr>
              <w:t>Declaration of Candidates Expenses</w:t>
            </w:r>
            <w:r>
              <w:tab/>
              <w:t xml:space="preserve"> </w:t>
            </w:r>
            <w:r w:rsidRPr="008121D3">
              <w:rPr>
                <w:noProof/>
              </w:rPr>
              <w:t>Thursday 4 May 2017</w:t>
            </w: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</w:p>
        </w:tc>
      </w:tr>
      <w:tr w:rsidR="0088473C">
        <w:trPr>
          <w:cantSplit/>
        </w:trPr>
        <w:tc>
          <w:tcPr>
            <w:tcW w:w="9356" w:type="dxa"/>
            <w:vAlign w:val="center"/>
          </w:tcPr>
          <w:p w:rsidR="0088473C" w:rsidRDefault="0088473C">
            <w:pPr>
              <w:tabs>
                <w:tab w:val="right" w:pos="9106"/>
              </w:tabs>
              <w:spacing w:before="120" w:after="120"/>
            </w:pPr>
          </w:p>
        </w:tc>
      </w:tr>
    </w:tbl>
    <w:p w:rsidR="0088473C" w:rsidRDefault="0088473C">
      <w:pPr>
        <w:tabs>
          <w:tab w:val="left" w:pos="5103"/>
          <w:tab w:val="right" w:pos="9356"/>
        </w:tabs>
      </w:pPr>
    </w:p>
    <w:p w:rsidR="0088473C" w:rsidRDefault="0088473C">
      <w:pPr>
        <w:tabs>
          <w:tab w:val="left" w:pos="5103"/>
          <w:tab w:val="right" w:pos="9356"/>
        </w:tabs>
      </w:pPr>
      <w:r>
        <w:t xml:space="preserve">Dated </w:t>
      </w:r>
      <w:r>
        <w:fldChar w:fldCharType="begin"/>
      </w:r>
      <w:r>
        <w:instrText xml:space="preserve"> DATE \@ "dddd dd MMMM yyyy" \* MERGEFORMAT </w:instrText>
      </w:r>
      <w:r>
        <w:fldChar w:fldCharType="separate"/>
      </w:r>
      <w:r w:rsidR="00E674FB">
        <w:rPr>
          <w:noProof/>
        </w:rPr>
        <w:t>Thursday 16 February 2017</w:t>
      </w:r>
      <w:r>
        <w:fldChar w:fldCharType="end"/>
      </w:r>
    </w:p>
    <w:p w:rsidR="0088473C" w:rsidRDefault="0088473C">
      <w:pPr>
        <w:tabs>
          <w:tab w:val="left" w:pos="5103"/>
          <w:tab w:val="right" w:pos="9356"/>
        </w:tabs>
        <w:rPr>
          <w:sz w:val="16"/>
        </w:rPr>
        <w:sectPr w:rsidR="0088473C" w:rsidSect="0088473C">
          <w:footerReference w:type="default" r:id="rId7"/>
          <w:pgSz w:w="11909" w:h="16834" w:code="9"/>
          <w:pgMar w:top="1134" w:right="1009" w:bottom="425" w:left="1440" w:header="0" w:footer="0" w:gutter="0"/>
          <w:pgNumType w:start="1"/>
          <w:cols w:space="720"/>
        </w:sectPr>
      </w:pPr>
    </w:p>
    <w:p w:rsidR="0088473C" w:rsidRDefault="0088473C">
      <w:pPr>
        <w:tabs>
          <w:tab w:val="left" w:pos="5103"/>
          <w:tab w:val="right" w:pos="9356"/>
        </w:tabs>
        <w:rPr>
          <w:sz w:val="16"/>
        </w:rPr>
      </w:pPr>
    </w:p>
    <w:sectPr w:rsidR="0088473C" w:rsidSect="0088473C">
      <w:footerReference w:type="default" r:id="rId8"/>
      <w:type w:val="continuous"/>
      <w:pgSz w:w="11909" w:h="16834" w:code="9"/>
      <w:pgMar w:top="1134" w:right="1009" w:bottom="425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7D5" w:rsidRDefault="00DE07D5">
      <w:r>
        <w:separator/>
      </w:r>
    </w:p>
  </w:endnote>
  <w:endnote w:type="continuationSeparator" w:id="0">
    <w:p w:rsidR="00DE07D5" w:rsidRDefault="00DE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3C" w:rsidRDefault="0088473C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D8" w:rsidRDefault="00CF67D8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7D5" w:rsidRDefault="00DE07D5">
      <w:r>
        <w:separator/>
      </w:r>
    </w:p>
  </w:footnote>
  <w:footnote w:type="continuationSeparator" w:id="0">
    <w:p w:rsidR="00DE07D5" w:rsidRDefault="00DE0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60"/>
    <w:rsid w:val="00301C60"/>
    <w:rsid w:val="0088473C"/>
    <w:rsid w:val="00CF67D8"/>
    <w:rsid w:val="00DE07D5"/>
    <w:rsid w:val="00E6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Election Time Table Calculator</vt:lpstr>
    </vt:vector>
  </TitlesOfParts>
  <Company>Xpress Software Solutions Ltd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Election Time Table Calculator</dc:title>
  <dc:creator>LAYBOURM</dc:creator>
  <cp:lastModifiedBy>Pattinson, Mandy</cp:lastModifiedBy>
  <cp:revision>3</cp:revision>
  <cp:lastPrinted>2017-02-14T16:22:00Z</cp:lastPrinted>
  <dcterms:created xsi:type="dcterms:W3CDTF">2017-02-14T16:22:00Z</dcterms:created>
  <dcterms:modified xsi:type="dcterms:W3CDTF">2017-02-16T09:09:00Z</dcterms:modified>
</cp:coreProperties>
</file>